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02FFD">
        <w:rPr>
          <w:b/>
          <w:noProof/>
          <w:sz w:val="24"/>
        </w:rPr>
        <w:t>2</w:t>
      </w:r>
      <w:r w:rsidRPr="007A171D">
        <w:rPr>
          <w:b/>
          <w:noProof/>
          <w:sz w:val="24"/>
        </w:rPr>
        <w:tab/>
      </w:r>
      <w:r w:rsidR="002B394C" w:rsidRPr="002B394C">
        <w:rPr>
          <w:b/>
          <w:noProof/>
          <w:sz w:val="24"/>
        </w:rPr>
        <w:t>R4-24</w:t>
      </w:r>
      <w:r w:rsidR="00093AD8">
        <w:rPr>
          <w:b/>
          <w:noProof/>
          <w:sz w:val="24"/>
        </w:rPr>
        <w:t>12496</w:t>
      </w:r>
      <w:bookmarkStart w:id="0" w:name="_GoBack"/>
      <w:bookmarkEnd w:id="0"/>
    </w:p>
    <w:p w:rsidR="004D1211" w:rsidRPr="00905B0F" w:rsidRDefault="00E02FFD" w:rsidP="004D1211">
      <w:pPr>
        <w:pStyle w:val="CRCoverPage"/>
        <w:tabs>
          <w:tab w:val="right" w:pos="9639"/>
        </w:tabs>
        <w:spacing w:after="0"/>
        <w:rPr>
          <w:b/>
          <w:noProof/>
          <w:sz w:val="24"/>
        </w:rPr>
      </w:pPr>
      <w:r>
        <w:rPr>
          <w:rFonts w:eastAsia="宋体" w:cs="Arial"/>
          <w:b/>
          <w:sz w:val="24"/>
          <w:szCs w:val="24"/>
          <w:lang w:eastAsia="zh-CN"/>
        </w:rPr>
        <w:t>Maastricht</w:t>
      </w:r>
      <w:r>
        <w:rPr>
          <w:rFonts w:eastAsia="宋体" w:cs="Arial" w:hint="eastAsia"/>
          <w:b/>
          <w:sz w:val="24"/>
          <w:szCs w:val="24"/>
          <w:lang w:eastAsia="zh-CN"/>
        </w:rPr>
        <w:t>,</w:t>
      </w:r>
      <w:r>
        <w:rPr>
          <w:rFonts w:eastAsia="宋体" w:cs="Arial"/>
          <w:b/>
          <w:sz w:val="24"/>
          <w:szCs w:val="24"/>
          <w:lang w:eastAsia="zh-CN"/>
        </w:rPr>
        <w:t xml:space="preserve"> </w:t>
      </w:r>
      <w:r w:rsidRPr="007761B3">
        <w:rPr>
          <w:rFonts w:eastAsia="宋体" w:cs="Arial"/>
          <w:b/>
          <w:sz w:val="24"/>
          <w:szCs w:val="24"/>
          <w:lang w:eastAsia="zh-CN"/>
        </w:rPr>
        <w:t>Netherlands</w:t>
      </w:r>
      <w:r>
        <w:rPr>
          <w:rFonts w:eastAsia="宋体" w:cs="Arial"/>
          <w:b/>
          <w:sz w:val="24"/>
          <w:szCs w:val="24"/>
          <w:lang w:eastAsia="zh-CN"/>
        </w:rPr>
        <w:t>, 19</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w:t>
      </w:r>
      <w:r>
        <w:rPr>
          <w:rFonts w:eastAsia="宋体" w:cs="Arial"/>
          <w:b/>
          <w:sz w:val="24"/>
          <w:szCs w:val="24"/>
          <w:lang w:eastAsia="zh-CN"/>
        </w:rPr>
        <w:t>23</w:t>
      </w:r>
      <w:r>
        <w:rPr>
          <w:rFonts w:eastAsia="宋体" w:cs="Arial"/>
          <w:b/>
          <w:sz w:val="24"/>
          <w:szCs w:val="24"/>
          <w:vertAlign w:val="superscript"/>
          <w:lang w:eastAsia="zh-CN"/>
        </w:rPr>
        <w:t>rd</w:t>
      </w:r>
      <w:r>
        <w:rPr>
          <w:rFonts w:eastAsia="宋体" w:cs="Arial"/>
          <w:b/>
          <w:sz w:val="24"/>
          <w:szCs w:val="24"/>
          <w:lang w:eastAsia="zh-CN"/>
        </w:rPr>
        <w:t xml:space="preserve"> August</w:t>
      </w:r>
      <w:r w:rsidRPr="0052514D">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56510">
        <w:rPr>
          <w:rFonts w:ascii="Arial" w:hAnsi="Arial" w:cs="Arial"/>
          <w:bCs/>
          <w:lang w:val="en-US" w:eastAsia="ko-KR"/>
        </w:rPr>
        <w:t>On</w:t>
      </w:r>
      <w:r w:rsidR="000A669F">
        <w:rPr>
          <w:rFonts w:ascii="Arial" w:hAnsi="Arial" w:cs="Arial"/>
          <w:bCs/>
          <w:lang w:val="en-US" w:eastAsia="ko-KR"/>
        </w:rPr>
        <w:t xml:space="preserve"> </w:t>
      </w:r>
      <w:r w:rsidR="00156510">
        <w:rPr>
          <w:rFonts w:ascii="Arial" w:hAnsi="Arial" w:cs="Arial"/>
          <w:bCs/>
          <w:lang w:val="en-US" w:eastAsia="ko-KR"/>
        </w:rPr>
        <w:t xml:space="preserve">the prioritization of </w:t>
      </w:r>
      <w:r w:rsidR="000A669F">
        <w:rPr>
          <w:rFonts w:ascii="Arial" w:hAnsi="Arial" w:cs="Arial"/>
          <w:bCs/>
          <w:lang w:val="en-US" w:eastAsia="ko-KR"/>
        </w:rPr>
        <w:t xml:space="preserve">XR </w:t>
      </w:r>
      <w:r w:rsidR="00156510">
        <w:rPr>
          <w:rFonts w:ascii="Arial" w:hAnsi="Arial" w:cs="Arial"/>
          <w:bCs/>
          <w:lang w:val="en-US" w:eastAsia="ko-KR"/>
        </w:rPr>
        <w:t>device type for OTA test methodology</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156510">
        <w:rPr>
          <w:rFonts w:ascii="Arial" w:hAnsi="Arial" w:cs="Arial"/>
          <w:b/>
          <w:lang w:val="en-US"/>
        </w:rPr>
        <w:t>8</w:t>
      </w:r>
      <w:r w:rsidR="000A669F">
        <w:rPr>
          <w:rFonts w:ascii="Arial" w:hAnsi="Arial" w:cs="Arial"/>
          <w:b/>
          <w:lang w:val="en-US"/>
        </w:rPr>
        <w:t>.</w:t>
      </w:r>
      <w:r w:rsidR="00156510">
        <w:rPr>
          <w:rFonts w:ascii="Arial" w:hAnsi="Arial" w:cs="Arial"/>
          <w:b/>
          <w:lang w:val="en-US"/>
        </w:rPr>
        <w:t>12</w:t>
      </w:r>
      <w:r w:rsidR="000A669F">
        <w:rPr>
          <w:rFonts w:ascii="Arial" w:hAnsi="Arial" w:cs="Arial"/>
          <w:b/>
          <w:lang w:val="en-US"/>
        </w:rPr>
        <w:t>.2.1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8F767F" w:rsidRDefault="008D2DAF" w:rsidP="00525D1D">
      <w:pPr>
        <w:tabs>
          <w:tab w:val="left" w:pos="5103"/>
        </w:tabs>
        <w:rPr>
          <w:rFonts w:eastAsia="等线"/>
          <w:lang w:val="en-US" w:eastAsia="zh-CN"/>
        </w:rPr>
      </w:pPr>
      <w:r>
        <w:rPr>
          <w:rFonts w:eastAsia="等线"/>
          <w:lang w:val="en-US" w:eastAsia="zh-CN"/>
        </w:rPr>
        <w:t>In the last RAN4 #11</w:t>
      </w:r>
      <w:r w:rsidR="00CE5DB8">
        <w:rPr>
          <w:rFonts w:eastAsia="等线"/>
          <w:lang w:val="en-US" w:eastAsia="zh-CN"/>
        </w:rPr>
        <w:t>1</w:t>
      </w:r>
      <w:r>
        <w:rPr>
          <w:rFonts w:eastAsia="等线"/>
          <w:lang w:val="en-US" w:eastAsia="zh-CN"/>
        </w:rPr>
        <w:t xml:space="preserve"> meeting in </w:t>
      </w:r>
      <w:r w:rsidR="00B0198F">
        <w:rPr>
          <w:rFonts w:eastAsia="等线"/>
          <w:lang w:val="en-US" w:eastAsia="zh-CN"/>
        </w:rPr>
        <w:t>Fukuoka</w:t>
      </w:r>
      <w:r>
        <w:rPr>
          <w:rFonts w:eastAsia="等线"/>
          <w:lang w:val="en-US" w:eastAsia="zh-CN"/>
        </w:rPr>
        <w:t>, the OTA test methodology for XR devices was discussed</w:t>
      </w:r>
      <w:r w:rsidR="00B0198F">
        <w:rPr>
          <w:rFonts w:eastAsia="等线"/>
          <w:lang w:val="en-US" w:eastAsia="zh-CN"/>
        </w:rPr>
        <w:t>, especially XR device type</w:t>
      </w:r>
      <w:r w:rsidR="00102A54">
        <w:rPr>
          <w:rFonts w:eastAsia="等线"/>
          <w:lang w:val="en-US" w:eastAsia="zh-CN"/>
        </w:rPr>
        <w:t xml:space="preserve">. </w:t>
      </w:r>
      <w:r w:rsidR="00B0198F">
        <w:rPr>
          <w:rFonts w:eastAsia="等线"/>
          <w:lang w:val="en-US" w:eastAsia="zh-CN"/>
        </w:rPr>
        <w:t>The way forward was</w:t>
      </w:r>
      <w:r w:rsidR="00102A54">
        <w:rPr>
          <w:rFonts w:eastAsia="等线"/>
          <w:lang w:val="en-US" w:eastAsia="zh-CN"/>
        </w:rPr>
        <w:t xml:space="preserve"> agreed in RAN4 group</w:t>
      </w:r>
      <w:r w:rsidR="00B0198F">
        <w:rPr>
          <w:rFonts w:eastAsia="等线"/>
          <w:lang w:val="en-US" w:eastAsia="zh-CN"/>
        </w:rPr>
        <w:t xml:space="preserve"> [1]</w:t>
      </w:r>
      <w:r w:rsidR="00102A54">
        <w:rPr>
          <w:rFonts w:eastAsia="等线"/>
          <w:lang w:val="en-US" w:eastAsia="zh-CN"/>
        </w:rPr>
        <w:t>.</w:t>
      </w:r>
    </w:p>
    <w:p w:rsidR="008F767F" w:rsidRDefault="008F767F" w:rsidP="00525D1D">
      <w:pPr>
        <w:tabs>
          <w:tab w:val="left" w:pos="5103"/>
        </w:tabs>
        <w:rPr>
          <w:rFonts w:eastAsia="等线"/>
          <w:lang w:val="en-US" w:eastAsia="zh-CN"/>
        </w:rPr>
      </w:pPr>
    </w:p>
    <w:p w:rsidR="00156510" w:rsidRDefault="00156510" w:rsidP="00156510">
      <w:pPr>
        <w:tabs>
          <w:tab w:val="left" w:pos="5103"/>
        </w:tabs>
        <w:jc w:val="center"/>
        <w:rPr>
          <w:rFonts w:eastAsia="等线"/>
          <w:lang w:val="en-US" w:eastAsia="zh-CN"/>
        </w:rPr>
      </w:pPr>
      <w:r>
        <w:rPr>
          <w:noProof/>
        </w:rPr>
        <w:drawing>
          <wp:inline distT="0" distB="0" distL="0" distR="0" wp14:anchorId="0088D964" wp14:editId="6014B2D9">
            <wp:extent cx="5899150" cy="1746124"/>
            <wp:effectExtent l="19050" t="19050" r="25400" b="260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1309" cy="1749723"/>
                    </a:xfrm>
                    <a:prstGeom prst="rect">
                      <a:avLst/>
                    </a:prstGeom>
                    <a:ln>
                      <a:solidFill>
                        <a:schemeClr val="tx1"/>
                      </a:solidFill>
                    </a:ln>
                  </pic:spPr>
                </pic:pic>
              </a:graphicData>
            </a:graphic>
          </wp:inline>
        </w:drawing>
      </w:r>
    </w:p>
    <w:p w:rsidR="00156510" w:rsidRDefault="00156510" w:rsidP="00525D1D">
      <w:pPr>
        <w:tabs>
          <w:tab w:val="left" w:pos="5103"/>
        </w:tabs>
        <w:rPr>
          <w:rFonts w:eastAsia="等线"/>
          <w:lang w:val="en-US" w:eastAsia="zh-CN"/>
        </w:rPr>
      </w:pPr>
    </w:p>
    <w:p w:rsidR="009A3B29" w:rsidRDefault="00102A54" w:rsidP="00525D1D">
      <w:pPr>
        <w:tabs>
          <w:tab w:val="left" w:pos="5103"/>
        </w:tabs>
        <w:rPr>
          <w:rFonts w:eastAsia="等线"/>
          <w:lang w:val="en-US" w:eastAsia="zh-CN"/>
        </w:rPr>
      </w:pPr>
      <w:r>
        <w:rPr>
          <w:rFonts w:eastAsia="等线"/>
          <w:lang w:val="en-US" w:eastAsia="zh-CN"/>
        </w:rPr>
        <w:t xml:space="preserve">This contribution </w:t>
      </w:r>
      <w:r w:rsidR="00393562">
        <w:rPr>
          <w:rFonts w:eastAsia="等线"/>
          <w:lang w:val="en-US" w:eastAsia="zh-CN"/>
        </w:rPr>
        <w:t xml:space="preserve">further </w:t>
      </w:r>
      <w:r>
        <w:rPr>
          <w:rFonts w:eastAsia="等线"/>
          <w:lang w:val="en-US" w:eastAsia="zh-CN"/>
        </w:rPr>
        <w:t>discuss</w:t>
      </w:r>
      <w:r w:rsidR="00393562">
        <w:rPr>
          <w:rFonts w:eastAsia="等线"/>
          <w:lang w:val="en-US" w:eastAsia="zh-CN"/>
        </w:rPr>
        <w:t>es</w:t>
      </w:r>
      <w:r>
        <w:rPr>
          <w:rFonts w:eastAsia="等线"/>
          <w:lang w:val="en-US" w:eastAsia="zh-CN"/>
        </w:rPr>
        <w:t xml:space="preserve"> the </w:t>
      </w:r>
      <w:r w:rsidR="00393562">
        <w:rPr>
          <w:rFonts w:eastAsia="等线"/>
          <w:lang w:val="en-US" w:eastAsia="zh-CN"/>
        </w:rPr>
        <w:t>consideration on</w:t>
      </w:r>
      <w:r>
        <w:rPr>
          <w:rFonts w:eastAsia="等线"/>
          <w:lang w:val="en-US" w:eastAsia="zh-CN"/>
        </w:rPr>
        <w:t xml:space="preserve"> XR device</w:t>
      </w:r>
      <w:r w:rsidR="00393562">
        <w:rPr>
          <w:rFonts w:eastAsia="等线"/>
          <w:lang w:val="en-US" w:eastAsia="zh-CN"/>
        </w:rPr>
        <w:t xml:space="preserve"> type</w:t>
      </w:r>
      <w:r>
        <w:rPr>
          <w:rFonts w:eastAsia="等线"/>
          <w:lang w:val="en-US" w:eastAsia="zh-CN"/>
        </w:rPr>
        <w:t xml:space="preserve">, and provides proposals on </w:t>
      </w:r>
      <w:r w:rsidR="00393562">
        <w:rPr>
          <w:rFonts w:eastAsia="等线"/>
          <w:lang w:val="en-US" w:eastAsia="zh-CN"/>
        </w:rPr>
        <w:t xml:space="preserve">the prioritization of XR device type for </w:t>
      </w:r>
      <w:r>
        <w:rPr>
          <w:rFonts w:eastAsia="等线"/>
          <w:lang w:val="en-US" w:eastAsia="zh-CN"/>
        </w:rPr>
        <w:t xml:space="preserve">test </w:t>
      </w:r>
      <w:r w:rsidR="00393562">
        <w:rPr>
          <w:rFonts w:eastAsia="等线"/>
          <w:lang w:val="en-US" w:eastAsia="zh-CN"/>
        </w:rPr>
        <w:t>methodology</w:t>
      </w:r>
      <w:r w:rsidR="004737F6">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F53D08" w:rsidRDefault="00F25E1D" w:rsidP="00A52A5F">
      <w:pPr>
        <w:tabs>
          <w:tab w:val="left" w:pos="5103"/>
        </w:tabs>
        <w:rPr>
          <w:rFonts w:eastAsia="等线"/>
          <w:lang w:val="en-US" w:eastAsia="zh-CN"/>
        </w:rPr>
      </w:pPr>
      <w:r>
        <w:rPr>
          <w:rFonts w:eastAsia="等线"/>
          <w:lang w:val="en-US" w:eastAsia="zh-CN"/>
        </w:rPr>
        <w:t xml:space="preserve">There are various XR devices defined as shown in picture below. </w:t>
      </w:r>
      <w:r>
        <w:rPr>
          <w:rFonts w:eastAsia="等线" w:hint="eastAsia"/>
          <w:lang w:val="en-US" w:eastAsia="zh-CN"/>
        </w:rPr>
        <w:t>I</w:t>
      </w:r>
      <w:r>
        <w:rPr>
          <w:rFonts w:eastAsia="等线"/>
          <w:lang w:val="en-US" w:eastAsia="zh-CN"/>
        </w:rPr>
        <w:t xml:space="preserve">n the last RAN4 meeting, the device type of XR 5G-P1 is excluded because </w:t>
      </w:r>
      <w:r w:rsidR="00F057FE">
        <w:rPr>
          <w:rFonts w:eastAsia="等线"/>
          <w:lang w:val="en-US" w:eastAsia="zh-CN"/>
        </w:rPr>
        <w:t>of its smartphone form-factor. And other device types are for further discussion.</w:t>
      </w:r>
    </w:p>
    <w:p w:rsidR="00F53D08" w:rsidRDefault="00F53D08" w:rsidP="00A52A5F">
      <w:pPr>
        <w:tabs>
          <w:tab w:val="left" w:pos="5103"/>
        </w:tabs>
        <w:rPr>
          <w:rFonts w:eastAsia="等线"/>
          <w:lang w:val="en-US" w:eastAsia="zh-CN"/>
        </w:rPr>
      </w:pPr>
    </w:p>
    <w:p w:rsidR="00F53D08" w:rsidRDefault="00F25E1D" w:rsidP="00F25E1D">
      <w:pPr>
        <w:tabs>
          <w:tab w:val="left" w:pos="5103"/>
        </w:tabs>
        <w:jc w:val="center"/>
        <w:rPr>
          <w:rFonts w:eastAsia="等线"/>
          <w:lang w:val="en-US" w:eastAsia="zh-CN"/>
        </w:rPr>
      </w:pPr>
      <w:r>
        <w:rPr>
          <w:noProof/>
        </w:rPr>
        <w:drawing>
          <wp:inline distT="114300" distB="114300" distL="114300" distR="114300" wp14:anchorId="675A41B1" wp14:editId="0C97144C">
            <wp:extent cx="4972050" cy="2794000"/>
            <wp:effectExtent l="0" t="0" r="0" b="0"/>
            <wp:docPr id="15185565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972336" cy="2794161"/>
                    </a:xfrm>
                    <a:prstGeom prst="rect">
                      <a:avLst/>
                    </a:prstGeom>
                    <a:ln/>
                  </pic:spPr>
                </pic:pic>
              </a:graphicData>
            </a:graphic>
          </wp:inline>
        </w:drawing>
      </w:r>
    </w:p>
    <w:p w:rsidR="00F53D08" w:rsidRDefault="00F53D08" w:rsidP="00A52A5F">
      <w:pPr>
        <w:tabs>
          <w:tab w:val="left" w:pos="5103"/>
        </w:tabs>
        <w:rPr>
          <w:rFonts w:eastAsia="等线"/>
          <w:lang w:val="en-US" w:eastAsia="zh-CN"/>
        </w:rPr>
      </w:pPr>
    </w:p>
    <w:p w:rsidR="00F25E1D" w:rsidRDefault="00F057FE" w:rsidP="00A52A5F">
      <w:pPr>
        <w:tabs>
          <w:tab w:val="left" w:pos="5103"/>
        </w:tabs>
        <w:rPr>
          <w:rFonts w:eastAsia="等线"/>
          <w:lang w:val="en-US" w:eastAsia="zh-CN"/>
        </w:rPr>
      </w:pPr>
      <w:r>
        <w:rPr>
          <w:rFonts w:eastAsia="等线"/>
          <w:lang w:val="en-US" w:eastAsia="zh-CN"/>
        </w:rPr>
        <w:t>In the above picture, the devices can be divided into three sub group</w:t>
      </w:r>
      <w:r w:rsidR="008B39CC">
        <w:rPr>
          <w:rFonts w:eastAsia="等线"/>
          <w:lang w:val="en-US" w:eastAsia="zh-CN"/>
        </w:rPr>
        <w:t xml:space="preserve"> as below</w:t>
      </w:r>
      <w:r>
        <w:rPr>
          <w:rFonts w:eastAsia="等线"/>
          <w:lang w:val="en-US" w:eastAsia="zh-CN"/>
        </w:rPr>
        <w:t>.</w:t>
      </w:r>
    </w:p>
    <w:p w:rsidR="00F057FE" w:rsidRDefault="008B39CC" w:rsidP="00A52A5F">
      <w:pPr>
        <w:tabs>
          <w:tab w:val="left" w:pos="5103"/>
        </w:tabs>
        <w:rPr>
          <w:rFonts w:eastAsia="等线"/>
          <w:lang w:val="en-US" w:eastAsia="zh-CN"/>
        </w:rPr>
      </w:pPr>
      <w:r>
        <w:rPr>
          <w:rFonts w:eastAsia="等线"/>
          <w:lang w:val="en-US" w:eastAsia="zh-CN"/>
        </w:rPr>
        <w:lastRenderedPageBreak/>
        <w:t xml:space="preserve">The first sub group is </w:t>
      </w:r>
      <w:r w:rsidR="000571A3">
        <w:rPr>
          <w:rFonts w:eastAsia="等线"/>
          <w:lang w:val="en-US" w:eastAsia="zh-CN"/>
        </w:rPr>
        <w:t xml:space="preserve">the </w:t>
      </w:r>
      <w:r w:rsidR="003A63A2">
        <w:rPr>
          <w:rFonts w:eastAsia="等线"/>
          <w:lang w:val="en-US" w:eastAsia="zh-CN"/>
        </w:rPr>
        <w:t>wearable devices with 5G technology embedded, i.e. XR5G-V4, XR5G-A3, XR5G-A4, XR5G-A5, etc.</w:t>
      </w:r>
    </w:p>
    <w:p w:rsidR="003A63A2" w:rsidRDefault="003A63A2" w:rsidP="00A52A5F">
      <w:pPr>
        <w:tabs>
          <w:tab w:val="left" w:pos="5103"/>
        </w:tabs>
        <w:rPr>
          <w:rFonts w:eastAsia="等线"/>
          <w:lang w:val="en-US" w:eastAsia="zh-CN"/>
        </w:rPr>
      </w:pPr>
      <w:r>
        <w:rPr>
          <w:rFonts w:eastAsia="等线"/>
          <w:lang w:val="en-US" w:eastAsia="zh-CN"/>
        </w:rPr>
        <w:t xml:space="preserve">The second sub group is the wearable devices without 5G technology embedded and connecting to 5G embedded devices in wireless connected manner, i.e. XR5G-V2, XR5G-V3, </w:t>
      </w:r>
      <w:r w:rsidR="00DC7160">
        <w:rPr>
          <w:rFonts w:eastAsia="等线"/>
          <w:lang w:val="en-US" w:eastAsia="zh-CN"/>
        </w:rPr>
        <w:t>XR5G-A2, etc.</w:t>
      </w:r>
    </w:p>
    <w:p w:rsidR="00DC7160" w:rsidRDefault="00DC7160" w:rsidP="00A52A5F">
      <w:pPr>
        <w:tabs>
          <w:tab w:val="left" w:pos="5103"/>
        </w:tabs>
        <w:rPr>
          <w:rFonts w:eastAsia="等线"/>
          <w:lang w:val="en-US" w:eastAsia="zh-CN"/>
        </w:rPr>
      </w:pPr>
      <w:r>
        <w:rPr>
          <w:rFonts w:eastAsia="等线"/>
          <w:lang w:val="en-US" w:eastAsia="zh-CN"/>
        </w:rPr>
        <w:t>The third sub group is the wearable devices without 5G technology embedded and connecting to 5G embedded devices in wired connected manner, i.e. XR5G-V1, XR5G-A1, etc.</w:t>
      </w:r>
    </w:p>
    <w:p w:rsidR="00DC7160" w:rsidRDefault="00DC7160" w:rsidP="00A52A5F">
      <w:pPr>
        <w:tabs>
          <w:tab w:val="left" w:pos="5103"/>
        </w:tabs>
        <w:rPr>
          <w:rFonts w:eastAsia="等线"/>
          <w:lang w:val="en-US" w:eastAsia="zh-CN"/>
        </w:rPr>
      </w:pPr>
    </w:p>
    <w:p w:rsidR="00537A63" w:rsidRDefault="00537A63" w:rsidP="00A52A5F">
      <w:pPr>
        <w:tabs>
          <w:tab w:val="left" w:pos="5103"/>
        </w:tabs>
        <w:rPr>
          <w:rFonts w:eastAsia="等线"/>
          <w:lang w:val="en-US" w:eastAsia="zh-CN"/>
        </w:rPr>
      </w:pPr>
      <w:r>
        <w:rPr>
          <w:rFonts w:eastAsia="等线"/>
          <w:lang w:val="en-US" w:eastAsia="zh-CN"/>
        </w:rPr>
        <w:t>The sub groups are illustrated as below.</w:t>
      </w:r>
    </w:p>
    <w:p w:rsidR="00537A63" w:rsidRDefault="00537A63" w:rsidP="00A52A5F">
      <w:pPr>
        <w:tabs>
          <w:tab w:val="left" w:pos="5103"/>
        </w:tabs>
        <w:rPr>
          <w:rFonts w:eastAsia="等线"/>
          <w:lang w:val="en-US" w:eastAsia="zh-CN"/>
        </w:rPr>
      </w:pPr>
    </w:p>
    <w:p w:rsidR="00537A63" w:rsidRDefault="00537A63" w:rsidP="00537A63">
      <w:pPr>
        <w:tabs>
          <w:tab w:val="left" w:pos="5103"/>
        </w:tabs>
        <w:jc w:val="center"/>
        <w:rPr>
          <w:rFonts w:eastAsia="等线"/>
          <w:lang w:val="en-US" w:eastAsia="zh-CN"/>
        </w:rPr>
      </w:pPr>
      <w:r>
        <w:rPr>
          <w:noProof/>
        </w:rPr>
        <w:drawing>
          <wp:inline distT="0" distB="0" distL="0" distR="0" wp14:anchorId="7B9D0B6F" wp14:editId="186F02BC">
            <wp:extent cx="5264150" cy="32070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5784" cy="3214137"/>
                    </a:xfrm>
                    <a:prstGeom prst="rect">
                      <a:avLst/>
                    </a:prstGeom>
                  </pic:spPr>
                </pic:pic>
              </a:graphicData>
            </a:graphic>
          </wp:inline>
        </w:drawing>
      </w:r>
    </w:p>
    <w:p w:rsidR="00537A63" w:rsidRPr="00537A63" w:rsidRDefault="00537A63" w:rsidP="00A52A5F">
      <w:pPr>
        <w:tabs>
          <w:tab w:val="left" w:pos="5103"/>
        </w:tabs>
        <w:rPr>
          <w:rFonts w:eastAsia="等线"/>
          <w:lang w:val="en-US" w:eastAsia="zh-CN"/>
        </w:rPr>
      </w:pPr>
    </w:p>
    <w:p w:rsidR="00DC7160" w:rsidRDefault="00DC7160" w:rsidP="00A52A5F">
      <w:pPr>
        <w:tabs>
          <w:tab w:val="left" w:pos="5103"/>
        </w:tabs>
        <w:rPr>
          <w:rFonts w:eastAsia="等线"/>
          <w:lang w:val="en-US" w:eastAsia="zh-CN"/>
        </w:rPr>
      </w:pPr>
      <w:r>
        <w:rPr>
          <w:rFonts w:eastAsia="等线"/>
          <w:lang w:val="en-US" w:eastAsia="zh-CN"/>
        </w:rPr>
        <w:t xml:space="preserve">For the second and third sub group, the 5G technology is not embedded in the wearable devices, and therefore, 5G RF front-end and antennas are not assembled in </w:t>
      </w:r>
      <w:r w:rsidR="0041291C">
        <w:rPr>
          <w:rFonts w:eastAsia="等线"/>
          <w:lang w:val="en-US" w:eastAsia="zh-CN"/>
        </w:rPr>
        <w:t xml:space="preserve">the wearable devices, which are the target DUTs. </w:t>
      </w:r>
      <w:proofErr w:type="gramStart"/>
      <w:r w:rsidR="0041291C">
        <w:rPr>
          <w:rFonts w:eastAsia="等线"/>
          <w:lang w:val="en-US" w:eastAsia="zh-CN"/>
        </w:rPr>
        <w:t>So</w:t>
      </w:r>
      <w:proofErr w:type="gramEnd"/>
      <w:r w:rsidR="0041291C">
        <w:rPr>
          <w:rFonts w:eastAsia="等线"/>
          <w:lang w:val="en-US" w:eastAsia="zh-CN"/>
        </w:rPr>
        <w:t xml:space="preserve"> the device types in the second and third sub groups should be de-prioritized. Meanwhile, RAN4 focus</w:t>
      </w:r>
      <w:r w:rsidR="00CA0B5D">
        <w:rPr>
          <w:rFonts w:eastAsia="等线"/>
          <w:lang w:val="en-US" w:eastAsia="zh-CN"/>
        </w:rPr>
        <w:t>es</w:t>
      </w:r>
      <w:r w:rsidR="0041291C">
        <w:rPr>
          <w:rFonts w:eastAsia="等线"/>
          <w:lang w:val="en-US" w:eastAsia="zh-CN"/>
        </w:rPr>
        <w:t xml:space="preserve"> on the first sub group in Rel-19 TRP TRS MIMO OTA WI.</w:t>
      </w:r>
    </w:p>
    <w:p w:rsidR="0041291C" w:rsidRDefault="0041291C" w:rsidP="00A52A5F">
      <w:pPr>
        <w:tabs>
          <w:tab w:val="left" w:pos="5103"/>
        </w:tabs>
        <w:rPr>
          <w:rFonts w:eastAsia="等线"/>
          <w:lang w:val="en-US" w:eastAsia="zh-CN"/>
        </w:rPr>
      </w:pPr>
    </w:p>
    <w:p w:rsidR="0041291C" w:rsidRPr="00CA0B5D" w:rsidRDefault="00CA0B5D" w:rsidP="00A52A5F">
      <w:pPr>
        <w:tabs>
          <w:tab w:val="left" w:pos="5103"/>
        </w:tabs>
        <w:rPr>
          <w:rFonts w:eastAsia="等线"/>
          <w:b/>
          <w:i/>
          <w:lang w:val="en-US" w:eastAsia="zh-CN"/>
        </w:rPr>
      </w:pPr>
      <w:r w:rsidRPr="00CA0B5D">
        <w:rPr>
          <w:rFonts w:eastAsia="等线" w:hint="eastAsia"/>
          <w:b/>
          <w:i/>
          <w:lang w:val="en-US" w:eastAsia="zh-CN"/>
        </w:rPr>
        <w:t>O</w:t>
      </w:r>
      <w:r w:rsidRPr="00CA0B5D">
        <w:rPr>
          <w:rFonts w:eastAsia="等线"/>
          <w:b/>
          <w:i/>
          <w:lang w:val="en-US" w:eastAsia="zh-CN"/>
        </w:rPr>
        <w:t>bservation: For the second and third sub group, the 5G technology is not embedded in the wearable devices, and therefore, 5G RF front-end and antennas are not assembled in the wearable devices.</w:t>
      </w:r>
    </w:p>
    <w:p w:rsidR="00DC7160" w:rsidRDefault="00DC7160" w:rsidP="00A52A5F">
      <w:pPr>
        <w:tabs>
          <w:tab w:val="left" w:pos="5103"/>
        </w:tabs>
        <w:rPr>
          <w:rFonts w:eastAsia="等线"/>
          <w:lang w:val="en-US" w:eastAsia="zh-CN"/>
        </w:rPr>
      </w:pPr>
    </w:p>
    <w:p w:rsidR="00DC7160" w:rsidRPr="00CA0B5D" w:rsidRDefault="00CA0B5D" w:rsidP="00A52A5F">
      <w:pPr>
        <w:tabs>
          <w:tab w:val="left" w:pos="5103"/>
        </w:tabs>
        <w:rPr>
          <w:rFonts w:eastAsia="等线"/>
          <w:b/>
          <w:i/>
          <w:lang w:val="en-US" w:eastAsia="zh-CN"/>
        </w:rPr>
      </w:pPr>
      <w:r w:rsidRPr="00CA0B5D">
        <w:rPr>
          <w:rFonts w:eastAsia="等线" w:hint="eastAsia"/>
          <w:b/>
          <w:i/>
          <w:lang w:val="en-US" w:eastAsia="zh-CN"/>
        </w:rPr>
        <w:t>P</w:t>
      </w:r>
      <w:r w:rsidRPr="00CA0B5D">
        <w:rPr>
          <w:rFonts w:eastAsia="等线"/>
          <w:b/>
          <w:i/>
          <w:lang w:val="en-US" w:eastAsia="zh-CN"/>
        </w:rPr>
        <w:t>roposal: RAN4 focuses</w:t>
      </w:r>
      <w:r w:rsidR="00854A19">
        <w:rPr>
          <w:rFonts w:eastAsia="等线"/>
          <w:b/>
          <w:i/>
          <w:lang w:val="en-US" w:eastAsia="zh-CN"/>
        </w:rPr>
        <w:t xml:space="preserve"> </w:t>
      </w:r>
      <w:r w:rsidR="005176AD">
        <w:rPr>
          <w:rFonts w:eastAsia="等线"/>
          <w:b/>
          <w:i/>
          <w:lang w:val="en-US" w:eastAsia="zh-CN"/>
        </w:rPr>
        <w:t>the device type of XR OTA</w:t>
      </w:r>
      <w:r w:rsidRPr="00CA0B5D">
        <w:rPr>
          <w:rFonts w:eastAsia="等线"/>
          <w:b/>
          <w:i/>
          <w:lang w:val="en-US" w:eastAsia="zh-CN"/>
        </w:rPr>
        <w:t xml:space="preserve"> </w:t>
      </w:r>
      <w:r w:rsidR="005176AD">
        <w:rPr>
          <w:rFonts w:eastAsia="等线"/>
          <w:b/>
          <w:i/>
          <w:lang w:val="en-US" w:eastAsia="zh-CN"/>
        </w:rPr>
        <w:t xml:space="preserve">test methodology </w:t>
      </w:r>
      <w:r w:rsidRPr="00CA0B5D">
        <w:rPr>
          <w:rFonts w:eastAsia="等线"/>
          <w:b/>
          <w:i/>
          <w:lang w:val="en-US" w:eastAsia="zh-CN"/>
        </w:rPr>
        <w:t>on the first sub group, i.e. XR5G-V4, XR5G-A3, XR5G-A4, XR5G-A5, in Rel-19 TRP TRS MIMO OTA WI.</w:t>
      </w:r>
    </w:p>
    <w:p w:rsidR="00DC7160" w:rsidRDefault="00DC7160" w:rsidP="00A52A5F">
      <w:pPr>
        <w:tabs>
          <w:tab w:val="left" w:pos="5103"/>
        </w:tabs>
        <w:rPr>
          <w:rFonts w:eastAsia="等线"/>
          <w:lang w:val="en-US" w:eastAsia="zh-CN"/>
        </w:rPr>
      </w:pPr>
    </w:p>
    <w:p w:rsidR="001872C7" w:rsidRDefault="001872C7"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CA0B5D" w:rsidP="006C5E68">
      <w:pPr>
        <w:tabs>
          <w:tab w:val="left" w:pos="5103"/>
        </w:tabs>
        <w:spacing w:line="360" w:lineRule="auto"/>
        <w:rPr>
          <w:rFonts w:eastAsia="等线"/>
          <w:lang w:val="en-US" w:eastAsia="zh-CN"/>
        </w:rPr>
      </w:pPr>
      <w:r>
        <w:rPr>
          <w:rFonts w:eastAsia="等线"/>
          <w:lang w:val="en-US" w:eastAsia="zh-CN"/>
        </w:rPr>
        <w:t>This contribution further discusses the consideration on XR device type</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CA0B5D" w:rsidRPr="00CA0B5D" w:rsidRDefault="00CA0B5D" w:rsidP="00CA0B5D">
      <w:pPr>
        <w:tabs>
          <w:tab w:val="left" w:pos="5103"/>
        </w:tabs>
        <w:rPr>
          <w:rFonts w:eastAsia="等线"/>
          <w:b/>
          <w:i/>
          <w:lang w:val="en-US" w:eastAsia="zh-CN"/>
        </w:rPr>
      </w:pPr>
      <w:r w:rsidRPr="00CA0B5D">
        <w:rPr>
          <w:rFonts w:eastAsia="等线" w:hint="eastAsia"/>
          <w:b/>
          <w:i/>
          <w:lang w:val="en-US" w:eastAsia="zh-CN"/>
        </w:rPr>
        <w:t>O</w:t>
      </w:r>
      <w:r w:rsidRPr="00CA0B5D">
        <w:rPr>
          <w:rFonts w:eastAsia="等线"/>
          <w:b/>
          <w:i/>
          <w:lang w:val="en-US" w:eastAsia="zh-CN"/>
        </w:rPr>
        <w:t>bservation: For the second and third sub group, the 5G technology is not embedded in the wearable devices, and therefore, 5G RF front-end and antennas are not assembled in the wearable devices.</w:t>
      </w:r>
    </w:p>
    <w:p w:rsidR="00CA0B5D" w:rsidRDefault="00CA0B5D" w:rsidP="00CA0B5D">
      <w:pPr>
        <w:tabs>
          <w:tab w:val="left" w:pos="5103"/>
        </w:tabs>
        <w:rPr>
          <w:rFonts w:eastAsia="等线"/>
          <w:lang w:val="en-US" w:eastAsia="zh-CN"/>
        </w:rPr>
      </w:pPr>
    </w:p>
    <w:p w:rsidR="00CA0B5D" w:rsidRPr="00CA0B5D" w:rsidRDefault="00CA0B5D" w:rsidP="00CA0B5D">
      <w:pPr>
        <w:tabs>
          <w:tab w:val="left" w:pos="5103"/>
        </w:tabs>
        <w:rPr>
          <w:rFonts w:eastAsia="等线"/>
          <w:b/>
          <w:i/>
          <w:lang w:val="en-US" w:eastAsia="zh-CN"/>
        </w:rPr>
      </w:pPr>
      <w:r w:rsidRPr="00CA0B5D">
        <w:rPr>
          <w:rFonts w:eastAsia="等线" w:hint="eastAsia"/>
          <w:b/>
          <w:i/>
          <w:lang w:val="en-US" w:eastAsia="zh-CN"/>
        </w:rPr>
        <w:t>P</w:t>
      </w:r>
      <w:r w:rsidRPr="00CA0B5D">
        <w:rPr>
          <w:rFonts w:eastAsia="等线"/>
          <w:b/>
          <w:i/>
          <w:lang w:val="en-US" w:eastAsia="zh-CN"/>
        </w:rPr>
        <w:t>roposal: RAN4 focuses</w:t>
      </w:r>
      <w:r w:rsidR="005176AD" w:rsidRPr="005176AD">
        <w:rPr>
          <w:rFonts w:eastAsia="等线"/>
          <w:b/>
          <w:i/>
          <w:lang w:val="en-US" w:eastAsia="zh-CN"/>
        </w:rPr>
        <w:t xml:space="preserve"> </w:t>
      </w:r>
      <w:r w:rsidR="005176AD">
        <w:rPr>
          <w:rFonts w:eastAsia="等线"/>
          <w:b/>
          <w:i/>
          <w:lang w:val="en-US" w:eastAsia="zh-CN"/>
        </w:rPr>
        <w:t>the device type of XR OTA</w:t>
      </w:r>
      <w:r w:rsidR="005176AD" w:rsidRPr="00CA0B5D">
        <w:rPr>
          <w:rFonts w:eastAsia="等线"/>
          <w:b/>
          <w:i/>
          <w:lang w:val="en-US" w:eastAsia="zh-CN"/>
        </w:rPr>
        <w:t xml:space="preserve"> </w:t>
      </w:r>
      <w:r w:rsidR="005176AD">
        <w:rPr>
          <w:rFonts w:eastAsia="等线"/>
          <w:b/>
          <w:i/>
          <w:lang w:val="en-US" w:eastAsia="zh-CN"/>
        </w:rPr>
        <w:t>test methodology</w:t>
      </w:r>
      <w:r w:rsidRPr="00CA0B5D">
        <w:rPr>
          <w:rFonts w:eastAsia="等线"/>
          <w:b/>
          <w:i/>
          <w:lang w:val="en-US" w:eastAsia="zh-CN"/>
        </w:rPr>
        <w:t xml:space="preserve"> on the first sub group, i.e. XR5G-V4, XR5G-A3, XR5G-A4, XR5G-A5, in Rel-19 TRP TRS MIMO OTA WI.</w:t>
      </w:r>
    </w:p>
    <w:p w:rsidR="003561F4" w:rsidRPr="00CA0B5D" w:rsidRDefault="003561F4"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C37428" w:rsidRPr="000B7394" w:rsidRDefault="007B7187" w:rsidP="00F857C4">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B0198F" w:rsidRPr="00B0198F">
        <w:rPr>
          <w:rFonts w:eastAsia="等线"/>
          <w:lang w:val="en-US" w:eastAsia="zh-CN"/>
        </w:rPr>
        <w:t>R4-2409931</w:t>
      </w:r>
      <w:r w:rsidR="00AC3A7D" w:rsidRPr="00AC3A7D">
        <w:rPr>
          <w:rFonts w:eastAsia="等线"/>
          <w:lang w:val="en-US" w:eastAsia="zh-CN"/>
        </w:rPr>
        <w:t xml:space="preserve"> </w:t>
      </w:r>
      <w:r w:rsidR="00B0198F" w:rsidRPr="00B0198F">
        <w:rPr>
          <w:rFonts w:eastAsia="等线" w:hint="eastAsia"/>
          <w:lang w:val="en-US" w:eastAsia="zh-CN"/>
        </w:rPr>
        <w:t>WF</w:t>
      </w:r>
      <w:r w:rsidR="00B0198F" w:rsidRPr="00B0198F">
        <w:rPr>
          <w:rFonts w:eastAsia="等线"/>
          <w:lang w:val="en-US" w:eastAsia="zh-CN"/>
        </w:rPr>
        <w:t xml:space="preserve"> for [</w:t>
      </w:r>
      <w:proofErr w:type="gramStart"/>
      <w:r w:rsidR="00B0198F" w:rsidRPr="00B0198F">
        <w:rPr>
          <w:rFonts w:eastAsia="等线"/>
          <w:lang w:val="en-US" w:eastAsia="zh-CN"/>
        </w:rPr>
        <w:t>111][</w:t>
      </w:r>
      <w:proofErr w:type="gramEnd"/>
      <w:r w:rsidR="00B0198F" w:rsidRPr="00B0198F">
        <w:rPr>
          <w:rFonts w:eastAsia="等线"/>
          <w:lang w:val="en-US" w:eastAsia="zh-CN"/>
        </w:rPr>
        <w:t>338] TRP_TRS_MIMO_OTA</w:t>
      </w:r>
      <w:r w:rsidR="00AD5D81">
        <w:rPr>
          <w:rFonts w:eastAsia="等线"/>
          <w:lang w:val="en-US" w:eastAsia="zh-CN"/>
        </w:rPr>
        <w:t xml:space="preserve"> </w:t>
      </w:r>
      <w:r w:rsidR="006D4F40" w:rsidRPr="006D4F40">
        <w:rPr>
          <w:rFonts w:eastAsia="等线" w:hint="eastAsia"/>
          <w:lang w:val="en-US" w:eastAsia="zh-CN"/>
        </w:rPr>
        <w:t>vivo</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FF0" w:rsidRDefault="00581FF0">
      <w:r>
        <w:separator/>
      </w:r>
    </w:p>
  </w:endnote>
  <w:endnote w:type="continuationSeparator" w:id="0">
    <w:p w:rsidR="00581FF0" w:rsidRDefault="0058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FF0" w:rsidRDefault="00581FF0">
      <w:r>
        <w:separator/>
      </w:r>
    </w:p>
  </w:footnote>
  <w:footnote w:type="continuationSeparator" w:id="0">
    <w:p w:rsidR="00581FF0" w:rsidRDefault="00581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1A3"/>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AD8"/>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669F"/>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2A54"/>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C1C"/>
    <w:rsid w:val="00154DB6"/>
    <w:rsid w:val="00155414"/>
    <w:rsid w:val="00155491"/>
    <w:rsid w:val="00155FB7"/>
    <w:rsid w:val="00156374"/>
    <w:rsid w:val="00156510"/>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2AE"/>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2C7"/>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2FAD"/>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21B"/>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1F4"/>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562"/>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3A2"/>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291C"/>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7F6"/>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554E"/>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A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37A63"/>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66F5"/>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1FF0"/>
    <w:rsid w:val="0058268C"/>
    <w:rsid w:val="00582824"/>
    <w:rsid w:val="00582D7A"/>
    <w:rsid w:val="00582F69"/>
    <w:rsid w:val="0058338F"/>
    <w:rsid w:val="00583594"/>
    <w:rsid w:val="00583CB6"/>
    <w:rsid w:val="00584268"/>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4F40"/>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246"/>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21"/>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1C"/>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A19"/>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9CC"/>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2DAF"/>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67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57C"/>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3DCF"/>
    <w:rsid w:val="00A743D3"/>
    <w:rsid w:val="00A74464"/>
    <w:rsid w:val="00A748E8"/>
    <w:rsid w:val="00A74DF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98F"/>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2FDF"/>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0AB"/>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2D24"/>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0B5D"/>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DB8"/>
    <w:rsid w:val="00CE5F7D"/>
    <w:rsid w:val="00CE5FE4"/>
    <w:rsid w:val="00CE6654"/>
    <w:rsid w:val="00CE7E61"/>
    <w:rsid w:val="00CF0319"/>
    <w:rsid w:val="00CF03D8"/>
    <w:rsid w:val="00CF05CC"/>
    <w:rsid w:val="00CF0D82"/>
    <w:rsid w:val="00CF0DF3"/>
    <w:rsid w:val="00CF15E8"/>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4B35"/>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160"/>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2FFD"/>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57FE"/>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5E1D"/>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D08"/>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4FF"/>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C2AF5"/>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0B5D"/>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271D2-6BFC-4DE9-BF96-6C7D4123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3164</TotalTime>
  <Pages>2</Pages>
  <Words>398</Words>
  <Characters>2275</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58</cp:revision>
  <cp:lastPrinted>2013-04-01T04:20:00Z</cp:lastPrinted>
  <dcterms:created xsi:type="dcterms:W3CDTF">2023-08-02T08:25:00Z</dcterms:created>
  <dcterms:modified xsi:type="dcterms:W3CDTF">2024-08-09T10:33:00Z</dcterms:modified>
</cp:coreProperties>
</file>